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FC0D" w14:textId="09D0048C" w:rsidR="00BB799A" w:rsidRPr="006D0EFA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Załącznik nr </w:t>
      </w:r>
      <w:r w:rsidR="00C37AD2">
        <w:rPr>
          <w:rFonts w:ascii="Arial" w:hAnsi="Arial" w:cs="Arial"/>
          <w:b/>
          <w:sz w:val="20"/>
          <w:szCs w:val="20"/>
          <w:lang w:eastAsia="ar-SA"/>
        </w:rPr>
        <w:t>11</w:t>
      </w: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 do Umowy nr …………z dnia …………….</w:t>
      </w:r>
    </w:p>
    <w:p w14:paraId="605B65BF" w14:textId="77777777" w:rsidR="00BB799A" w:rsidRPr="006D0EFA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6B3E998C" w14:textId="77777777" w:rsidR="00093B43" w:rsidRPr="00882AA8" w:rsidRDefault="00093B43" w:rsidP="00093B43">
      <w:pPr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Wzór oświadczenia o zachowaniu poufności informacji</w:t>
      </w:r>
    </w:p>
    <w:p w14:paraId="5B9572D7" w14:textId="77777777" w:rsidR="00093B43" w:rsidRPr="00882AA8" w:rsidRDefault="00093B43" w:rsidP="00093B43">
      <w:pPr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F637A00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Ja niżej podpisany/a niniejszym oświadczam, że:</w:t>
      </w:r>
    </w:p>
    <w:p w14:paraId="764C07F2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nie ujawnię</w:t>
      </w:r>
      <w:r w:rsidRPr="00882AA8">
        <w:rPr>
          <w:rFonts w:ascii="Arial" w:eastAsiaTheme="minorHAnsi" w:hAnsi="Arial" w:cs="Arial"/>
          <w:i/>
          <w:sz w:val="20"/>
          <w:szCs w:val="20"/>
        </w:rPr>
        <w:t xml:space="preserve"> </w:t>
      </w:r>
      <w:r w:rsidRPr="00882AA8">
        <w:rPr>
          <w:rFonts w:ascii="Arial" w:eastAsiaTheme="minorHAnsi" w:hAnsi="Arial" w:cs="Arial"/>
          <w:sz w:val="20"/>
          <w:szCs w:val="20"/>
        </w:rPr>
        <w:t>bez</w:t>
      </w:r>
      <w:r w:rsidRPr="00882AA8">
        <w:rPr>
          <w:rFonts w:ascii="Arial" w:eastAsiaTheme="minorHAnsi" w:hAnsi="Arial" w:cs="Arial"/>
          <w:i/>
          <w:sz w:val="20"/>
          <w:szCs w:val="20"/>
        </w:rPr>
        <w:t xml:space="preserve"> </w:t>
      </w:r>
      <w:r w:rsidRPr="00882AA8">
        <w:rPr>
          <w:rFonts w:ascii="Arial" w:eastAsiaTheme="minorHAnsi" w:hAnsi="Arial" w:cs="Arial"/>
          <w:sz w:val="20"/>
          <w:szCs w:val="20"/>
        </w:rPr>
        <w:t>stosownego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Ministerstwa Sprawiedliwości, innych osób i podmiotów lub naruszenie przepisów prawa, w tym regulacji Ministerstwa Sprawiedliwości, zarówno w trakcie wykonywania prac w związku z zawartą przez ………………umową ………………… jak i po ich zakończeniu oraz będę przestrzegał/a wszelkich przepisów w tym zakresie;</w:t>
      </w:r>
    </w:p>
    <w:p w14:paraId="5DD9C6B9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 xml:space="preserve">zobowiązuję się nie wykraczać poza nadane mi uprawnienia oraz zobowiązuję się wykorzystywać przydzielone mi środki pracy, w tym systemy i urządzenia informatyczne, tylko do celów realizacji ww. umowy; </w:t>
      </w:r>
    </w:p>
    <w:p w14:paraId="06A99222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zobowiązuję się przestrzegać oraz jestem świadomy/a odpowiedzialności za naruszenie obowiązujących zasad, wynikających w szczególności z:</w:t>
      </w:r>
    </w:p>
    <w:p w14:paraId="3257DD8C" w14:textId="77777777" w:rsidR="00093B43" w:rsidRPr="00882AA8" w:rsidRDefault="00093B43" w:rsidP="00093B43">
      <w:pPr>
        <w:numPr>
          <w:ilvl w:val="0"/>
          <w:numId w:val="34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6FDB0A5D" w14:textId="77777777" w:rsidR="00093B43" w:rsidRPr="00882AA8" w:rsidRDefault="00093B43" w:rsidP="00093B43">
      <w:pPr>
        <w:numPr>
          <w:ilvl w:val="0"/>
          <w:numId w:val="34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ustawy z dnia 5 sierpnia 2010 r. o ochronie informacji niejawnych (</w:t>
      </w:r>
      <w:r w:rsidRPr="00882AA8">
        <w:rPr>
          <w:rFonts w:ascii="Arial" w:eastAsiaTheme="minorHAnsi" w:hAnsi="Arial" w:cs="Arial"/>
          <w:iCs/>
          <w:sz w:val="20"/>
          <w:szCs w:val="20"/>
        </w:rPr>
        <w:t>Dz. U. z 201</w:t>
      </w:r>
      <w:r>
        <w:rPr>
          <w:rFonts w:ascii="Arial" w:eastAsiaTheme="minorHAnsi" w:hAnsi="Arial" w:cs="Arial"/>
          <w:iCs/>
          <w:sz w:val="20"/>
          <w:szCs w:val="20"/>
        </w:rPr>
        <w:t>9</w:t>
      </w:r>
      <w:r w:rsidRPr="00882AA8">
        <w:rPr>
          <w:rFonts w:ascii="Arial" w:eastAsiaTheme="minorHAnsi" w:hAnsi="Arial" w:cs="Arial"/>
          <w:iCs/>
          <w:sz w:val="20"/>
          <w:szCs w:val="20"/>
        </w:rPr>
        <w:t xml:space="preserve"> r. poz. </w:t>
      </w:r>
      <w:r>
        <w:rPr>
          <w:rFonts w:ascii="Arial" w:eastAsiaTheme="minorHAnsi" w:hAnsi="Arial" w:cs="Arial"/>
          <w:iCs/>
          <w:sz w:val="20"/>
          <w:szCs w:val="20"/>
        </w:rPr>
        <w:t>742</w:t>
      </w:r>
      <w:r w:rsidRPr="00882AA8">
        <w:rPr>
          <w:rFonts w:ascii="Arial" w:eastAsiaTheme="minorHAnsi" w:hAnsi="Arial" w:cs="Arial"/>
          <w:sz w:val="20"/>
          <w:szCs w:val="20"/>
        </w:rPr>
        <w:t>),</w:t>
      </w:r>
    </w:p>
    <w:p w14:paraId="41298F11" w14:textId="77777777" w:rsidR="00093B43" w:rsidRPr="00882AA8" w:rsidRDefault="00093B43" w:rsidP="00093B43">
      <w:pPr>
        <w:numPr>
          <w:ilvl w:val="0"/>
          <w:numId w:val="34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rozdziału XXXIII ustawy z dnia 6 czerwca 1997 r. Kodeks karny (Dz. U. z 201</w:t>
      </w:r>
      <w:r>
        <w:rPr>
          <w:rFonts w:ascii="Arial" w:eastAsiaTheme="minorHAnsi" w:hAnsi="Arial" w:cs="Arial"/>
          <w:sz w:val="20"/>
          <w:szCs w:val="20"/>
        </w:rPr>
        <w:t>9</w:t>
      </w:r>
      <w:r w:rsidRPr="00882AA8">
        <w:rPr>
          <w:rFonts w:ascii="Arial" w:eastAsiaTheme="minorHAnsi" w:hAnsi="Arial" w:cs="Arial"/>
          <w:sz w:val="20"/>
          <w:szCs w:val="20"/>
        </w:rPr>
        <w:t xml:space="preserve"> r., poz. </w:t>
      </w:r>
      <w:r>
        <w:rPr>
          <w:rFonts w:ascii="Arial" w:eastAsiaTheme="minorHAnsi" w:hAnsi="Arial" w:cs="Arial"/>
          <w:sz w:val="20"/>
          <w:szCs w:val="20"/>
        </w:rPr>
        <w:t>1950</w:t>
      </w:r>
      <w:r w:rsidRPr="00882AA8">
        <w:rPr>
          <w:rFonts w:ascii="Arial" w:eastAsiaTheme="minorHAnsi" w:hAnsi="Arial" w:cs="Arial"/>
          <w:sz w:val="20"/>
          <w:szCs w:val="20"/>
        </w:rPr>
        <w:t>).</w:t>
      </w:r>
    </w:p>
    <w:p w14:paraId="72624D9F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</w:p>
    <w:p w14:paraId="4048D3C8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imię i nazwisko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 xml:space="preserve">PESEL      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>podpis</w:t>
      </w:r>
    </w:p>
    <w:p w14:paraId="44F185C9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</w:r>
    </w:p>
    <w:p w14:paraId="00A6399A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</w:p>
    <w:p w14:paraId="03FC8AA9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miejscowość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>data</w:t>
      </w:r>
    </w:p>
    <w:p w14:paraId="0A603457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</w:p>
    <w:p w14:paraId="27C49C65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W związku z rozpoczęciem stosowania z dniem 25 maja 2018 r. Rozporządzenia Parlamentu Europejskiego i Rady UE 2016/679 z dnia 27 kwietnia 2016 r. w sprawie ochrony osób fizycznych w związku z przetwarzaniem danych osobowych i w sprawie swobodnego przepływu takich danych oraz uchylenia dyrektywy 95/46/WE (dalej RODO), zgodnie z art. 13 RODO od dnia 25 maja 2018 r. będą Pani/Panu* przysługiwały określone poniżej prawa związane z przetwarzaniem Pani/Pana* danych osobowych przez Ministerstwo Sprawiedliwości (dalej MS).</w:t>
      </w:r>
    </w:p>
    <w:p w14:paraId="3CB09E66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lastRenderedPageBreak/>
        <w:t>Administratorem Pani/Pana* danych osobowych jest Ministerstwo Sprawiedliwości z siedzibą w Warszawie przy Al. Ujazdowskich 11, tel.: 22 521 28 88.</w:t>
      </w:r>
    </w:p>
    <w:p w14:paraId="5EB97496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Inspektorem ochrony danych w Ministerstwie Sprawiedliwości jest Pan Tomasz Osmólski e-mail: Tomasz.Osmolski@ms.gov.pl, tel. 22 239 06 42.</w:t>
      </w:r>
    </w:p>
    <w:p w14:paraId="0BBA8DEA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MS może przetwarzać Pani/Pana* dane osobowe, w celu wykonania umowy oraz realizacji obowiązków Wykonawcy wynikających z umowy. </w:t>
      </w:r>
    </w:p>
    <w:p w14:paraId="0EE3014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W związku z przetwarzaniem danych osobowych w celu wskazanym w pkt 4, Pani/Pana* dane osobowe będą udostępniane wyłącznie podmiotom uprawnionym do uzyskania danych osobowych na podstawie przepisów prawa. </w:t>
      </w:r>
    </w:p>
    <w:p w14:paraId="35B5E920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Pani/Pana* dane osobowe będą przetwarzane na podstawie art. 6 ust. 1 lit. b) i c) RODO w związku z zawartą umową oraz innych przepisów powszechnie obowiązujących, w tym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zwanego dalej „rozporządzeniem 2016/679”oraza ustawy z dnia 10 maja 2018 .r o ochronie danych osobowych (Dz.U. z 2018 r. poz. 1000).</w:t>
      </w:r>
    </w:p>
    <w:p w14:paraId="1EBD37A9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Pani/Pana* dane osobowe będą przechowywane przez okres obowiązywania umowy oraz przez czas archiwizacji dokumentacji zgodnie z obowiązującymi przepisami . </w:t>
      </w:r>
    </w:p>
    <w:p w14:paraId="5C0D095D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Posiada Pani/Pan* prawo dostępu do treści swoich danych oraz prawo ich sprostowania, aktualizacji i przenoszenia.</w:t>
      </w:r>
    </w:p>
    <w:p w14:paraId="7B2D0CB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Przysługuje Pani/Panu* prawo wniesienia skargi do Prezesa Urzędu Ochrony Danych Osobowych. gdy uzna Pani/Pan*, iż przetwarzanie Pani/Pana* danych osobowych narusza przepisy rozporządzeniem 2016/679.</w:t>
      </w:r>
    </w:p>
    <w:p w14:paraId="0A4F0509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Pani/Pana* dane nie będą profilowane.</w:t>
      </w:r>
    </w:p>
    <w:p w14:paraId="1480D14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Dane osobowe zawarte w oświadczeniu nie będą przekazywane do państwa trzeciego lub organizacji międzynarodowych. </w:t>
      </w:r>
    </w:p>
    <w:p w14:paraId="2CEA8F87" w14:textId="77777777" w:rsidR="00093B43" w:rsidRDefault="00093B43" w:rsidP="00093B43"/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8ED7E" w14:textId="77777777" w:rsidR="009D1A61" w:rsidRDefault="009D1A61" w:rsidP="00DE6F53">
      <w:r>
        <w:separator/>
      </w:r>
    </w:p>
  </w:endnote>
  <w:endnote w:type="continuationSeparator" w:id="0">
    <w:p w14:paraId="3CD9D1D8" w14:textId="77777777" w:rsidR="009D1A61" w:rsidRDefault="009D1A61" w:rsidP="00DE6F53">
      <w:r>
        <w:continuationSeparator/>
      </w:r>
    </w:p>
  </w:endnote>
  <w:endnote w:type="continuationNotice" w:id="1">
    <w:p w14:paraId="35F45BB3" w14:textId="77777777" w:rsidR="009D1A61" w:rsidRDefault="009D1A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D1B86" w14:textId="77777777" w:rsidR="009D1A61" w:rsidRDefault="009D1A61" w:rsidP="00DE6F53">
      <w:r>
        <w:separator/>
      </w:r>
    </w:p>
  </w:footnote>
  <w:footnote w:type="continuationSeparator" w:id="0">
    <w:p w14:paraId="2DB9DE03" w14:textId="77777777" w:rsidR="009D1A61" w:rsidRDefault="009D1A61" w:rsidP="00DE6F53">
      <w:r>
        <w:continuationSeparator/>
      </w:r>
    </w:p>
  </w:footnote>
  <w:footnote w:type="continuationNotice" w:id="1">
    <w:p w14:paraId="2A506411" w14:textId="77777777" w:rsidR="009D1A61" w:rsidRDefault="009D1A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2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5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7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2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1124546475">
    <w:abstractNumId w:val="1"/>
  </w:num>
  <w:num w:numId="2" w16cid:durableId="301235813">
    <w:abstractNumId w:val="0"/>
  </w:num>
  <w:num w:numId="3" w16cid:durableId="1283264962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3656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15895437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8491827">
    <w:abstractNumId w:val="34"/>
  </w:num>
  <w:num w:numId="7" w16cid:durableId="1062483820">
    <w:abstractNumId w:val="18"/>
    <w:lvlOverride w:ilvl="0">
      <w:startOverride w:val="1"/>
    </w:lvlOverride>
  </w:num>
  <w:num w:numId="8" w16cid:durableId="468058233">
    <w:abstractNumId w:val="11"/>
  </w:num>
  <w:num w:numId="9" w16cid:durableId="1196624382">
    <w:abstractNumId w:val="40"/>
  </w:num>
  <w:num w:numId="10" w16cid:durableId="720401703">
    <w:abstractNumId w:val="3"/>
  </w:num>
  <w:num w:numId="11" w16cid:durableId="220019001">
    <w:abstractNumId w:val="39"/>
  </w:num>
  <w:num w:numId="12" w16cid:durableId="1146238405">
    <w:abstractNumId w:val="26"/>
  </w:num>
  <w:num w:numId="13" w16cid:durableId="1740058909">
    <w:abstractNumId w:val="37"/>
  </w:num>
  <w:num w:numId="14" w16cid:durableId="1436289402">
    <w:abstractNumId w:val="38"/>
  </w:num>
  <w:num w:numId="15" w16cid:durableId="849757090">
    <w:abstractNumId w:val="5"/>
  </w:num>
  <w:num w:numId="16" w16cid:durableId="53355887">
    <w:abstractNumId w:val="23"/>
  </w:num>
  <w:num w:numId="17" w16cid:durableId="1349019236">
    <w:abstractNumId w:val="24"/>
  </w:num>
  <w:num w:numId="18" w16cid:durableId="1756971678">
    <w:abstractNumId w:val="36"/>
  </w:num>
  <w:num w:numId="19" w16cid:durableId="1556163393">
    <w:abstractNumId w:val="10"/>
  </w:num>
  <w:num w:numId="20" w16cid:durableId="237520739">
    <w:abstractNumId w:val="12"/>
  </w:num>
  <w:num w:numId="21" w16cid:durableId="321467063">
    <w:abstractNumId w:val="29"/>
  </w:num>
  <w:num w:numId="22" w16cid:durableId="1247036289">
    <w:abstractNumId w:val="27"/>
  </w:num>
  <w:num w:numId="23" w16cid:durableId="1679693076">
    <w:abstractNumId w:val="21"/>
  </w:num>
  <w:num w:numId="24" w16cid:durableId="314335817">
    <w:abstractNumId w:val="7"/>
  </w:num>
  <w:num w:numId="25" w16cid:durableId="1775441793">
    <w:abstractNumId w:val="35"/>
  </w:num>
  <w:num w:numId="26" w16cid:durableId="1976644698">
    <w:abstractNumId w:val="17"/>
  </w:num>
  <w:num w:numId="27" w16cid:durableId="306592268">
    <w:abstractNumId w:val="19"/>
  </w:num>
  <w:num w:numId="28" w16cid:durableId="369916656">
    <w:abstractNumId w:val="20"/>
  </w:num>
  <w:num w:numId="29" w16cid:durableId="752509153">
    <w:abstractNumId w:val="28"/>
  </w:num>
  <w:num w:numId="30" w16cid:durableId="1519270902">
    <w:abstractNumId w:val="4"/>
  </w:num>
  <w:num w:numId="31" w16cid:durableId="709843583">
    <w:abstractNumId w:val="32"/>
  </w:num>
  <w:num w:numId="32" w16cid:durableId="221985682">
    <w:abstractNumId w:val="33"/>
  </w:num>
  <w:num w:numId="33" w16cid:durableId="87310524">
    <w:abstractNumId w:val="15"/>
  </w:num>
  <w:num w:numId="34" w16cid:durableId="710692104">
    <w:abstractNumId w:val="14"/>
  </w:num>
  <w:num w:numId="35" w16cid:durableId="134228299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3B43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27F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1A61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AD2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87CF5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4EE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3C2C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1647A-01FD-4875-8323-B142D512B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BK</cp:lastModifiedBy>
  <cp:revision>2</cp:revision>
  <cp:lastPrinted>2020-02-03T13:03:00Z</cp:lastPrinted>
  <dcterms:created xsi:type="dcterms:W3CDTF">2023-01-08T13:52:00Z</dcterms:created>
  <dcterms:modified xsi:type="dcterms:W3CDTF">2023-01-08T13:52:00Z</dcterms:modified>
</cp:coreProperties>
</file>